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12in;margin-top:858pt;width:26pt;height:25pt;z-index:251658240;mso-position-horizontal-relative:page;mso-position-vertical-relative:top-margin-area">
            <v:imagedata r:id="rId6" o:title=""/>
            <w10:wrap anchorx="page"/>
          </v:shape>
        </w:pict>
      </w:r>
    </w:p>
    <w:p w:rsidR="00316CAA" w:rsidRDefault="0058778C">
      <w:pPr>
        <w:pStyle w:val="a3"/>
        <w:spacing w:line="300" w:lineRule="auto"/>
        <w:jc w:val="center"/>
        <w:rPr>
          <w:rFonts w:ascii="Times New Roman" w:eastAsia="黑体" w:hAnsi="Times New Roman" w:cs="Times New Roman"/>
          <w:sz w:val="42"/>
          <w:szCs w:val="42"/>
        </w:rPr>
      </w:pPr>
      <w:r>
        <w:rPr>
          <w:rFonts w:ascii="Times New Roman" w:eastAsia="黑体" w:hAnsi="Times New Roman" w:cs="Times New Roman"/>
          <w:sz w:val="42"/>
          <w:szCs w:val="42"/>
        </w:rPr>
        <w:t>第</w:t>
      </w:r>
      <w:r>
        <w:rPr>
          <w:rFonts w:ascii="Times New Roman" w:eastAsia="黑体" w:hAnsi="Times New Roman" w:cs="Times New Roman"/>
          <w:sz w:val="42"/>
          <w:szCs w:val="42"/>
        </w:rPr>
        <w:t>17</w:t>
      </w:r>
      <w:r>
        <w:rPr>
          <w:rFonts w:ascii="Times New Roman" w:eastAsia="黑体" w:hAnsi="Times New Roman" w:cs="Times New Roman"/>
          <w:sz w:val="42"/>
          <w:szCs w:val="42"/>
        </w:rPr>
        <w:t>讲　电与磁</w:t>
      </w:r>
    </w:p>
    <w:p w:rsidR="00316CAA" w:rsidRDefault="00316CAA">
      <w:pPr>
        <w:rPr>
          <w:rFonts w:ascii="Times New Roman" w:eastAsia="黑体" w:hAnsi="Times New Roman" w:cs="Times New Roman"/>
        </w:rPr>
      </w:pPr>
    </w:p>
    <w:p w:rsidR="00316CAA" w:rsidRDefault="0058778C">
      <w:pPr>
        <w:ind w:firstLineChars="200" w:firstLine="520"/>
        <w:rPr>
          <w:rFonts w:ascii="Times New Roman" w:hAnsi="Times New Roman" w:cs="Times New Roman"/>
        </w:rPr>
      </w:pPr>
      <w:r>
        <w:rPr>
          <w:rFonts w:ascii="黑体" w:eastAsia="黑体" w:hAnsi="黑体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83185</wp:posOffset>
            </wp:positionV>
            <wp:extent cx="281305" cy="231140"/>
            <wp:effectExtent l="0" t="0" r="4445" b="16510"/>
            <wp:wrapNone/>
            <wp:docPr id="104" name="图片 104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010687" name="图片 104" descr="二级标（14磅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color w:val="000000" w:themeColor="text1"/>
          <w:sz w:val="26"/>
          <w:szCs w:val="26"/>
        </w:rPr>
        <w:t xml:space="preserve">基础练习 </w:t>
      </w:r>
      <w:bookmarkStart w:id="0" w:name="_GoBack"/>
      <w:bookmarkEnd w:id="0"/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</w:t>
      </w:r>
      <w:r>
        <w:rPr>
          <w:rFonts w:ascii="Times New Roman" w:eastAsia="楷体_GB2312" w:hAnsi="Times New Roman" w:cs="Times New Roman"/>
        </w:rPr>
        <w:t>连云港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将小磁针放在磁场中，小磁针静止时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极所指的方向规定为该点的磁场方向．磁场越强的地方，磁感线分布越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陕西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1831</w:t>
      </w:r>
      <w:r>
        <w:rPr>
          <w:rFonts w:ascii="Times New Roman" w:hAnsi="Times New Roman" w:cs="Times New Roman"/>
        </w:rPr>
        <w:t>年，物理学家法拉第发现：闭合电路的一部分导体在磁场中做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运动时，电路中会产生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，这个现象叫做电磁感应．根据此原理发明的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，为人类进入电气化时代做出了重大贡献．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江西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如图所示，是利用被磁化的缝衣针制成的</w:t>
      </w:r>
      <w:r>
        <w:rPr>
          <w:rFonts w:ascii="Times New Roman" w:hAnsi="Times New Roman" w:cs="Times New Roman" w:hint="eastAsia"/>
        </w:rPr>
        <w:t>简易指南针．</w:t>
      </w:r>
      <w:r>
        <w:rPr>
          <w:rFonts w:ascii="Times New Roman" w:hAnsi="Times New Roman" w:cs="Times New Roman"/>
        </w:rPr>
        <w:t>若静止时针尖指向地理位置的北方，则针尖是简易指南针的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极．此时，将指南针底座逆时针旋转</w:t>
      </w:r>
      <w:r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，针尖静止时将指向地理位置的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方．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379.TIF"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84.75pt;height:48pt">
            <v:imagedata r:id="rId8" r:href="rId9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</w:t>
      </w:r>
      <w:r>
        <w:rPr>
          <w:rFonts w:ascii="Times New Roman" w:eastAsia="楷体_GB2312" w:hAnsi="Times New Roman" w:cs="Times New Roman"/>
        </w:rPr>
        <w:t>益阳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如图，这是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发电机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原理图，若将图中的磁体的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极交换位置，其他保持不变，则线圈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边所受力的方向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改变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不改变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可能变也可能不变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 wp14:anchorId="4FEAEF96" wp14:editId="02F63665">
            <wp:extent cx="895350" cy="838200"/>
            <wp:effectExtent l="0" t="0" r="0" b="0"/>
            <wp:docPr id="105" name="图片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591024" name="图片 499"/>
                    <pic:cNvPicPr>
                      <a:picLocks noChangeAspect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广安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如图所示是一款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运动手环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，其主要部分是一段内置一小块磁铁的密闭空心塑料管，管外缠绕着线圈．戴着这种手环走路时，塑料管跟着手一起运动，磁铁则在管内反</w:t>
      </w:r>
      <w:r>
        <w:rPr>
          <w:rFonts w:ascii="Times New Roman" w:hAnsi="Times New Roman" w:cs="Times New Roman"/>
        </w:rPr>
        <w:lastRenderedPageBreak/>
        <w:t>复运动，线圈中便会产生电流，液晶屏上</w:t>
      </w:r>
      <w:r>
        <w:rPr>
          <w:rFonts w:ascii="Times New Roman" w:hAnsi="Times New Roman" w:cs="Times New Roman" w:hint="eastAsia"/>
        </w:rPr>
        <w:t>就会显示出运动的步数，此过程利用了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的原理，将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能转化为电能．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381.TIF"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48pt;height:62.25pt">
            <v:imagedata r:id="rId12" r:href="rId13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316CAA">
      <w:pPr>
        <w:pStyle w:val="a3"/>
        <w:spacing w:line="300" w:lineRule="auto"/>
        <w:rPr>
          <w:rFonts w:ascii="Times New Roman" w:hAnsi="Times New Roman" w:cs="Times New Roman"/>
        </w:rPr>
      </w:pP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天水</w:t>
      </w:r>
      <w:r>
        <w:rPr>
          <w:rFonts w:ascii="Times New Roman" w:eastAsia="楷体_GB2312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如图所示电路，开关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接到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后，电磁铁左端为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极，小磁</w:t>
      </w:r>
      <w:r>
        <w:rPr>
          <w:rFonts w:ascii="Times New Roman" w:hAnsi="Times New Roman" w:cs="Times New Roman" w:hint="eastAsia"/>
        </w:rPr>
        <w:t>针静止时，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极；将开关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，调节滑动变阻器，使电流表示数不变，则电磁铁的磁</w:t>
      </w:r>
      <w:r>
        <w:rPr>
          <w:rFonts w:ascii="Times New Roman" w:hAnsi="Times New Roman" w:cs="Times New Roman"/>
        </w:rPr>
        <w:t>性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增强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减弱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  <w:noProof/>
        </w:rPr>
        <w:drawing>
          <wp:inline distT="0" distB="0" distL="114300" distR="114300" wp14:anchorId="3A917F8F" wp14:editId="7AD753A2">
            <wp:extent cx="971550" cy="619125"/>
            <wp:effectExtent l="0" t="0" r="0" b="9525"/>
            <wp:docPr id="106" name="图片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694654" name="图片 500"/>
                    <pic:cNvPicPr>
                      <a:picLocks noChangeAspect="1"/>
                    </pic:cNvPicPr>
                  </pic:nvPicPr>
                  <pic:blipFill>
                    <a:blip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(2020</w:t>
      </w:r>
      <w:r>
        <w:rPr>
          <w:rFonts w:ascii="Times New Roman" w:eastAsia="楷体_GB2312" w:hAnsi="Times New Roman" w:cs="Times New Roman"/>
        </w:rPr>
        <w:t>原创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为防止下水道井盖丢失而导致行人坠入井中，小华设计了如图所示的警示电路：在井口安装环形灯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，井盖相当于开关</w:t>
      </w:r>
      <w:r>
        <w:rPr>
          <w:rFonts w:ascii="Times New Roman" w:hAnsi="Times New Roman" w:cs="Times New Roman"/>
        </w:rPr>
        <w:t>S.</w:t>
      </w:r>
      <w:r>
        <w:rPr>
          <w:rFonts w:ascii="Times New Roman" w:hAnsi="Times New Roman" w:cs="Times New Roman"/>
        </w:rPr>
        <w:t>正常情况下灯不亮，此时开关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处于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状态，电磁铁</w:t>
      </w:r>
      <w:r>
        <w:rPr>
          <w:rFonts w:ascii="Times New Roman" w:hAnsi="Times New Roman" w:cs="Times New Roman" w:hint="eastAsia"/>
        </w:rPr>
        <w:t>______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没有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磁性；一旦井盖丢失，灯即亮起，以警示行人．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108pt;height:85.5pt">
            <v:imagedata r:id="rId16" r:href="rId17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7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磁感线是铁屑组成的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磁场看不见摸不着，但是可以借助小磁针感知它的存在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地球是一个巨大的磁体，地磁的南北极跟地理的南北极是完全重合的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D. </w:t>
      </w:r>
      <w:r>
        <w:rPr>
          <w:rFonts w:ascii="Times New Roman" w:hAnsi="Times New Roman" w:cs="Times New Roman"/>
        </w:rPr>
        <w:t>小磁针的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极在某点所</w:t>
      </w:r>
      <w:r>
        <w:rPr>
          <w:rFonts w:ascii="Times New Roman" w:hAnsi="Times New Roman" w:cs="Times New Roman" w:hint="eastAsia"/>
        </w:rPr>
        <w:t>受磁场力的方向，跟该点磁感线的方向相同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自贡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有一小磁针静止在通电螺线管上方，如图所示，则通电螺线管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385.TIF"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type="#_x0000_t75" style="width:73.5pt;height:69pt">
            <v:imagedata r:id="rId18" r:href="rId19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左侧为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端为正极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左侧为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端为正极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左侧为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端为正极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左侧为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端为正极</w:t>
      </w:r>
    </w:p>
    <w:p w:rsidR="00316CAA" w:rsidRDefault="005877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龙东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如图所示四个实验中，能说明电动机工作原理的是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386.TIF"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type="#_x0000_t75" style="width:137.25pt;height:108pt">
            <v:imagedata r:id="rId20" r:href="rId21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咸宁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有一种佩戴在手腕</w:t>
      </w:r>
      <w:r>
        <w:rPr>
          <w:rFonts w:ascii="Times New Roman" w:hAnsi="Times New Roman" w:cs="Times New Roman"/>
        </w:rPr>
        <w:t>上的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计步器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，其构造是在一段塑料管中密封一小块磁铁，管外缠绕着线圈．运动时，磁铁在管中反复运动，线圈的输出电流随之不停地变化，显示出运动步数．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计步器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的基本原理与下列哪幅图相同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387.TIF"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type="#_x0000_t75" style="width:211.5pt;height:58.5pt">
            <v:imagedata r:id="rId22" r:href="rId23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</w:t>
      </w:r>
      <w:r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>邵阳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在一次物理实验中，小于同学连接了如图所示的电路，电磁铁的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端有一个可自由转动的小磁针，闭合开关后，下列说法错误的是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电磁铁的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小磁针静止时，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极水平指向左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利用这一现象所揭示的原理可制成的设备是发电机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当滑动变阻器滑片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向右端移动，电磁铁磁性增强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389.TIF"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type="#_x0000_t75" style="width:83.25pt;height:45pt">
            <v:imagedata r:id="rId24" r:href="rId25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12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百色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如图所示是闭合电路的一部分导体在两磁极间运动一周的情形，图中小圆圈代表导体的横截面，箭头表示导体的运动方向，下列说法正确的是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  <w:noProof/>
        </w:rPr>
        <w:drawing>
          <wp:inline distT="0" distB="0" distL="114300" distR="114300" wp14:anchorId="31B07805" wp14:editId="59F92F8E">
            <wp:extent cx="523875" cy="885825"/>
            <wp:effectExtent l="0" t="0" r="9525" b="9525"/>
            <wp:docPr id="107" name="图片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991137" name="图片 501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13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A. 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四个位置时，导体都有感应电流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两个位置时，导体中没有感应电流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两个位置时，导体中有感应电流且电流方向相同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两个位置时，导体中没有感应电流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镇江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如图所示，闭合开关，铜棒向右运动．为使开关闭合后铜棒向左运动，下列操作可行的是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type="#_x0000_t75" style="width:115.5pt;height:57.75pt">
            <v:imagedata r:id="rId28" r:href="rId29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14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换用更细的铜棒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将电源的正、负极对调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向左移动滑动变阻器的滑片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将电源正、负极和磁体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极同时对调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黑体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t>2019</w:t>
      </w:r>
      <w:r>
        <w:rPr>
          <w:rFonts w:ascii="Times New Roman" w:eastAsia="楷体_GB2312" w:hAnsi="Times New Roman" w:cs="Times New Roman"/>
        </w:rPr>
        <w:t>北京</w:t>
      </w:r>
      <w:r>
        <w:rPr>
          <w:rFonts w:ascii="Times New Roman" w:eastAsia="楷体_GB2312" w:hAnsi="Times New Roman" w:cs="Times New Roman"/>
        </w:rPr>
        <w:t>)(</w:t>
      </w:r>
      <w:r>
        <w:rPr>
          <w:rFonts w:ascii="Times New Roman" w:eastAsia="楷体_GB2312" w:hAnsi="Times New Roman" w:cs="Times New Roman"/>
        </w:rPr>
        <w:t>双选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同学研究电流产生的磁场，闭合开关前，小磁针的指向如图甲所示；闭合开关，小磁针的偏转情况如图乙中箭头所示；只改变电流方向，再次进行实验，小磁针的偏转情况如图丙中箭头所示．下列结论中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type="#_x0000_t75" style="width:216.75pt;height:62.25pt">
            <v:imagedata r:id="rId30" r:href="rId31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15</w:t>
      </w:r>
      <w:r>
        <w:rPr>
          <w:rFonts w:ascii="Times New Roman" w:eastAsia="楷体_GB2312" w:hAnsi="Times New Roman" w:cs="Times New Roman"/>
        </w:rPr>
        <w:t>题</w:t>
      </w:r>
      <w:r>
        <w:rPr>
          <w:rFonts w:ascii="Times New Roman" w:eastAsia="楷体_GB2312" w:hAnsi="Times New Roman" w:cs="Times New Roman"/>
        </w:rPr>
        <w:t>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由甲、乙两图可得电流可以产生磁场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由甲、乙两图可得电流产生的磁场的方向与电流方向有关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由乙、丙两图可得电流产生的磁场的强弱与电流大小有关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由乙、丙两图可得电流产生的磁场的方向与电流方向有关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(2020</w:t>
      </w:r>
      <w:r>
        <w:rPr>
          <w:rFonts w:ascii="Times New Roman" w:eastAsia="楷体_GB2312" w:hAnsi="Times New Roman" w:cs="Times New Roman"/>
        </w:rPr>
        <w:t>原创</w:t>
      </w:r>
      <w:r>
        <w:rPr>
          <w:rFonts w:ascii="Times New Roman" w:eastAsia="楷体_GB2312" w:hAnsi="Times New Roman" w:cs="Times New Roman"/>
        </w:rPr>
        <w:t>)(</w:t>
      </w:r>
      <w:r>
        <w:rPr>
          <w:rFonts w:ascii="Times New Roman" w:eastAsia="楷体_GB2312" w:hAnsi="Times New Roman" w:cs="Times New Roman"/>
        </w:rPr>
        <w:t>双选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很多商场都安装了自动</w:t>
      </w:r>
      <w:r>
        <w:rPr>
          <w:rFonts w:ascii="Times New Roman" w:hAnsi="Times New Roman" w:cs="Times New Roman" w:hint="eastAsia"/>
        </w:rPr>
        <w:t>扶梯，这种电梯没人和有人时运行的速度会发生</w:t>
      </w:r>
      <w:r>
        <w:rPr>
          <w:rFonts w:ascii="Times New Roman" w:hAnsi="Times New Roman" w:cs="Times New Roman" w:hint="eastAsia"/>
        </w:rPr>
        <w:lastRenderedPageBreak/>
        <w:t>变化，其简易电路如图所示，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是一个压敏电阻，其阻值随压力的增大而减小．下列说法正确的是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</w:instrText>
      </w:r>
      <w:r>
        <w:rPr>
          <w:rFonts w:ascii="Times New Roman" w:hAnsi="Times New Roman" w:cs="Times New Roman" w:hint="eastAsia"/>
        </w:rPr>
        <w:instrText>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type="#_x0000_t75" style="width:97.5pt;height:84.75pt">
            <v:imagedata r:id="rId32" r:href="rId33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16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控制电路中的电磁铁上端为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人走上电梯后，衔铁与触点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接触，电梯运行速度加快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人走下电梯后，电动机的额定功率变小，电动机转速变慢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人走下电梯后，电磁继电器控制电路中的电流增大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三、作图题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在图中运用知识解决问题：根据小磁针的指向，请你标出磁体的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极和磁感线方向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type="#_x0000_t75" style="width:89.25pt;height:39.75pt">
            <v:imagedata r:id="rId34" r:href="rId35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17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镇江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如图，小磁针处于静止状态，请在两虚线框内分别标出</w:t>
      </w:r>
      <w:r>
        <w:rPr>
          <w:rFonts w:ascii="Times New Roman" w:hAnsi="Times New Roman" w:cs="Times New Roman" w:hint="eastAsia"/>
        </w:rPr>
        <w:t>电源和螺线管的极性．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 wp14:anchorId="47A24F53" wp14:editId="38C9FCD8">
            <wp:extent cx="1009650" cy="1028700"/>
            <wp:effectExtent l="0" t="0" r="0" b="0"/>
            <wp:docPr id="108" name="图片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210938" name="图片 502"/>
                    <pic:cNvPicPr>
                      <a:picLocks noChangeAspect="1"/>
                    </pic:cNvPicPr>
                  </pic:nvPicPr>
                  <pic:blipFill>
                    <a:blip r:embed="rId36" r:link="rId3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18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青海省卷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如图所示，弹簧测力计下悬挂一条形磁体，当开关闭合时，弹簧测力计的示数变大．请标出电磁铁的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极并用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标出电源的正极．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type="#_x0000_t75" style="width:57.75pt;height:92.25pt">
            <v:imagedata r:id="rId38" r:href="rId39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19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四、实验探究题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盘锦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下图是探究什么情况下磁可以生电的装</w:t>
      </w:r>
      <w:r>
        <w:rPr>
          <w:rFonts w:ascii="Times New Roman" w:hAnsi="Times New Roman" w:cs="Times New Roman"/>
        </w:rPr>
        <w:t>置．在蹄形磁体的磁场中放置一根导线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，导线的两端跟电流表连接．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type="#_x0000_t75" style="width:69pt;height:42.75pt">
            <v:imagedata r:id="rId40" r:href="rId41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20</w:t>
      </w:r>
      <w:r>
        <w:rPr>
          <w:rFonts w:ascii="Times New Roman" w:eastAsia="楷体_GB2312" w:hAnsi="Times New Roman" w:cs="Times New Roman"/>
        </w:rPr>
        <w:t>题图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1446"/>
        <w:gridCol w:w="2228"/>
        <w:gridCol w:w="2916"/>
      </w:tblGrid>
      <w:tr w:rsidR="00316CAA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次数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磁场</w:t>
            </w:r>
          </w:p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方向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导体</w:t>
            </w:r>
            <w:r>
              <w:rPr>
                <w:rFonts w:ascii="Times New Roman" w:hAnsi="Times New Roman" w:cs="Times New Roman"/>
                <w:i/>
              </w:rPr>
              <w:t>AB</w:t>
            </w:r>
            <w:r>
              <w:rPr>
                <w:rFonts w:ascii="Times New Roman" w:hAnsi="Times New Roman" w:cs="Times New Roman"/>
              </w:rPr>
              <w:t>运</w:t>
            </w:r>
          </w:p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动方向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电流表指针</w:t>
            </w:r>
          </w:p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偏转方向</w:t>
            </w:r>
          </w:p>
        </w:tc>
      </w:tr>
      <w:tr w:rsidR="00316CAA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向上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向左，斜向左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向左</w:t>
            </w:r>
          </w:p>
        </w:tc>
      </w:tr>
      <w:tr w:rsidR="00316CAA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316CAA" w:rsidRDefault="00316CAA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向右，斜向右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向右</w:t>
            </w:r>
          </w:p>
        </w:tc>
      </w:tr>
      <w:tr w:rsidR="00316CAA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向左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向左，斜向左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向右</w:t>
            </w:r>
          </w:p>
        </w:tc>
      </w:tr>
      <w:tr w:rsidR="00316CAA"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316CAA" w:rsidRDefault="00316CAA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shd w:val="clear" w:color="auto" w:fill="auto"/>
            <w:vAlign w:val="center"/>
          </w:tcPr>
          <w:p w:rsidR="00316CAA" w:rsidRDefault="0058778C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向右，斜向右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16CAA" w:rsidRDefault="00316CAA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让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竖直向上运动，电流表的指针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不偏转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上表记录的是某小组同学观察到的部分实验现象，分析上表</w:t>
      </w:r>
      <w:r>
        <w:rPr>
          <w:rFonts w:ascii="Times New Roman" w:hAnsi="Times New Roman" w:cs="Times New Roman" w:hint="eastAsia"/>
        </w:rPr>
        <w:t>可以得出：闭合电路中的一部分导体在磁场中做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运动时，导体中就产生电流．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下列四幅图所示实验或设备中应用了此原理的是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398.TIF"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type="#_x0000_t75" style="width:174pt;height:162pt">
            <v:imagedata r:id="rId42" r:href="rId43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次实验中电流表指针偏转方向是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如果将蹄形磁体向左运动，电路中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产生电流．</w:t>
      </w:r>
    </w:p>
    <w:p w:rsidR="00316CAA" w:rsidRDefault="00316CAA">
      <w:pPr>
        <w:rPr>
          <w:rFonts w:ascii="Times New Roman" w:eastAsia="黑体" w:hAnsi="Times New Roman" w:cs="Times New Roman"/>
        </w:rPr>
      </w:pPr>
    </w:p>
    <w:p w:rsidR="00316CAA" w:rsidRDefault="0058778C">
      <w:pPr>
        <w:ind w:firstLineChars="200" w:firstLine="520"/>
        <w:rPr>
          <w:rFonts w:ascii="Times New Roman" w:hAnsi="Times New Roman" w:cs="Times New Roman"/>
        </w:rPr>
      </w:pPr>
      <w:r>
        <w:rPr>
          <w:rFonts w:ascii="黑体" w:eastAsia="黑体" w:hAnsi="黑体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83185</wp:posOffset>
            </wp:positionV>
            <wp:extent cx="281305" cy="231140"/>
            <wp:effectExtent l="0" t="0" r="4445" b="16510"/>
            <wp:wrapNone/>
            <wp:docPr id="109" name="图片 109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651022" name="图片 109" descr="二级标（14磅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color w:val="000000" w:themeColor="text1"/>
          <w:sz w:val="26"/>
          <w:szCs w:val="26"/>
        </w:rPr>
        <w:t>能力提升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徐州</w:t>
      </w:r>
      <w:r>
        <w:rPr>
          <w:rFonts w:ascii="Times New Roman" w:eastAsia="楷体_GB2312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两个磁体之间有力的作用，同名磁极相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；通电导线能使小磁针发生偏转，这是因为通电导线周围存在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；如图所示，把通电导线放在两个磁极中间，磁极对导线的力垂直指向纸里，如果导线中电流方向相反，则磁极对导线的力垂直指</w:t>
      </w:r>
      <w:r>
        <w:rPr>
          <w:rFonts w:ascii="Times New Roman" w:hAnsi="Times New Roman" w:cs="Times New Roman" w:hint="eastAsia"/>
        </w:rPr>
        <w:t>向</w:t>
      </w:r>
      <w:r>
        <w:rPr>
          <w:rFonts w:ascii="Times New Roman" w:hAnsi="Times New Roman" w:cs="Times New Roman"/>
        </w:rPr>
        <w:t>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纸里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纸外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876300" cy="800100"/>
            <wp:effectExtent l="0" t="0" r="0" b="0"/>
            <wp:docPr id="110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720714" name="图片 503"/>
                    <pic:cNvPicPr>
                      <a:picLocks noChangeAspect="1"/>
                    </pic:cNvPicPr>
                  </pic:nvPicPr>
                  <pic:blipFill>
                    <a:blip r:embed="rId44" r:link="rId4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黄冈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如图所示是某车间自动除尘装置的简化电路图．空气中尘埃量较少时，光源发出来的光被挡板挡住了．当空气中尘埃量达到一定值时，由于尘埃的反射，部分光越过挡板射到光敏电阻上，光敏电阻的阻值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，电</w:t>
      </w:r>
      <w:r>
        <w:rPr>
          <w:rFonts w:ascii="Times New Roman" w:hAnsi="Times New Roman" w:cs="Times New Roman"/>
        </w:rPr>
        <w:t>路中的电流增大，电磁铁的磁性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，在衔铁的作用下，开启自动除尘模式．若图中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一个是除尘器，一个是指示灯，</w:t>
      </w:r>
      <w:r>
        <w:rPr>
          <w:rFonts w:ascii="Times New Roman" w:hAnsi="Times New Roman" w:cs="Times New Roman" w:hint="eastAsia"/>
        </w:rPr>
        <w:t>则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是除尘器．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type="#_x0000_t75" style="width:105pt;height:96.75pt">
            <v:imagedata r:id="rId46" r:href="rId47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大庆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图示实验装置中，磁体和导体棒均水平放置，断开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，闭合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，使导体棒水平向右运动，电流计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)\\G.TIF"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0" type="#_x0000_t75" style="width:10.5pt;height:10.5pt">
            <v:imagedata r:id="rId48" r:href="rId49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的指针向右偏，这是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现象．为使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</w:instrText>
      </w:r>
      <w:r>
        <w:rPr>
          <w:rFonts w:ascii="Times New Roman" w:hAnsi="Times New Roman" w:cs="Times New Roman" w:hint="eastAsia"/>
        </w:rPr>
        <w:instrText>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)\\G.TIF"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1" type="#_x0000_t75" style="width:10.5pt;height:10.5pt">
            <v:imagedata r:id="rId48" r:href="rId50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的指针向左偏，可使导体棒向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运动．断开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，闭合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，导体棒能运动起来，依此原理可制成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电动机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发电机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2" type="#_x0000_t75" style="width:96pt;height:78pt">
            <v:imagedata r:id="rId51" r:href="rId52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黑体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t>2019</w:t>
      </w:r>
      <w:r>
        <w:rPr>
          <w:rFonts w:ascii="Times New Roman" w:eastAsia="楷体_GB2312" w:hAnsi="Times New Roman" w:cs="Times New Roman"/>
        </w:rPr>
        <w:t>黄石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酿酒坊里的发酵罐配有笨重的密封罩，为了方便操作，设计了一个杠杆和电磁铁组合系统来升降密封罩，如图所示．电磁铁的工</w:t>
      </w:r>
      <w:r>
        <w:rPr>
          <w:rFonts w:ascii="Times New Roman" w:hAnsi="Times New Roman" w:cs="Times New Roman" w:hint="eastAsia"/>
        </w:rPr>
        <w:t>作原理是电流的磁效应，该现象最早是由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法拉第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奥斯特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安培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发现的．装置通电后，电磁铁上端为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“N”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“S”)</w:t>
      </w:r>
      <w:r>
        <w:rPr>
          <w:rFonts w:ascii="Times New Roman" w:hAnsi="Times New Roman" w:cs="Times New Roman"/>
        </w:rPr>
        <w:t>极，若密封罩被提起并悬挂于空中，不计衔铁、杠杆的质量，左侧电磁吸力应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密封罩的重力；若提不起，则应将滑动变阻器滑片向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滑动．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3" type="#_x0000_t75" style="width:114.75pt;height:69pt">
            <v:imagedata r:id="rId53" r:href="rId54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开放推理题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省实验三模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如图所示，质量和形状完全相同的金属线框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和塑料线框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，从同一高度同时自由落下，途中经过某一磁场区域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sym w:font="Times New Roman" w:char="E0E0"/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表示磁场方向垂直纸面向里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．不计空气阻力，两线框落地的速度分别为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＞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，你的判断依据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</w:instrText>
      </w:r>
      <w:r>
        <w:rPr>
          <w:rFonts w:ascii="Times New Roman" w:hAnsi="Times New Roman" w:cs="Times New Roman" w:hint="eastAsia"/>
        </w:rPr>
        <w:instrText>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4" type="#_x0000_t75" style="width:88.5pt;height:82.5pt">
            <v:imagedata r:id="rId55" r:href="rId56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说明与检测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如图所示，条形磁铁放在粗糙程度相同的水平桌面上静</w:t>
      </w:r>
      <w:r>
        <w:rPr>
          <w:rFonts w:ascii="Times New Roman" w:hAnsi="Times New Roman" w:cs="Times New Roman" w:hint="eastAsia"/>
        </w:rPr>
        <w:t>止后，闭合开关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，将滑片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向下移动．下列说法正确的是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404.TIF" \*</w:instrText>
      </w:r>
      <w:r>
        <w:rPr>
          <w:rFonts w:ascii="Times New Roman" w:hAnsi="Times New Roman" w:cs="Times New Roman" w:hint="eastAsia"/>
        </w:rPr>
        <w:instrText xml:space="preserve">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5" type="#_x0000_t75" style="width:130.5pt;height:54.75pt">
            <v:imagedata r:id="rId57" r:href="rId58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通电螺线管的右端为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向下移动过程中，通电螺线管的磁性变弱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向下移动过程中，条形磁铁所受摩擦力一直不变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滑片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向下移动过程中，条形磁铁可能静止，也可能向左运动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潍坊</w:t>
      </w:r>
      <w:r>
        <w:rPr>
          <w:rFonts w:ascii="Times New Roman" w:eastAsia="楷体_GB2312" w:hAnsi="Times New Roman" w:cs="Times New Roman"/>
        </w:rPr>
        <w:t>)(</w:t>
      </w:r>
      <w:r>
        <w:rPr>
          <w:rFonts w:ascii="Times New Roman" w:eastAsia="楷体_GB2312" w:hAnsi="Times New Roman" w:cs="Times New Roman"/>
        </w:rPr>
        <w:t>双选</w:t>
      </w:r>
      <w:r>
        <w:rPr>
          <w:rFonts w:ascii="Times New Roman" w:eastAsia="楷体_GB2312" w:hAnsi="Times New Roman" w:cs="Times New Roman" w:hint="eastAsia"/>
        </w:rPr>
        <w:t>)</w:t>
      </w:r>
      <w:r>
        <w:rPr>
          <w:rFonts w:ascii="Times New Roman" w:hAnsi="Times New Roman" w:cs="Times New Roman"/>
        </w:rPr>
        <w:t>如图所示，用绝缘细线分别将铜棒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水平悬挂，置于磁场方向竖直的蹄形磁铁间，两铜棒间用柔软的细长导线连接成闭合回路．下列说法中正确的是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6" type="#_x0000_t75" style="width:84.75pt;height:43.5pt">
            <v:imagedata r:id="rId59" r:href="rId60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7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竖直上下移动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，闭合回路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中有电流产生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左右移动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将会运动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左右移动的方向，对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受力方向无影响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仅调换右侧蹄形磁铁上下磁极，对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所受磁场作用</w:t>
      </w:r>
      <w:r>
        <w:rPr>
          <w:rFonts w:ascii="Times New Roman" w:hAnsi="Times New Roman" w:cs="Times New Roman" w:hint="eastAsia"/>
        </w:rPr>
        <w:t>力的方向有</w:t>
      </w:r>
      <w:r>
        <w:rPr>
          <w:rFonts w:ascii="Times New Roman" w:hAnsi="Times New Roman" w:cs="Times New Roman" w:hint="eastAsia"/>
        </w:rPr>
        <w:t>影响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贵州三州联考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将图中的电磁铁连入你设计的电路中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在方框内添加电源和滑动变阻器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，使得小磁针静止时如图所示，且向右移动滑动变阻器滑片时，电磁铁的磁性变弱．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7" type="#_x0000_t75" style="width:84pt;height:54pt">
            <v:imagedata r:id="rId61" r:href="rId62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说明与检测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影响电磁铁磁性强</w:t>
      </w:r>
      <w:r>
        <w:rPr>
          <w:rFonts w:ascii="Times New Roman" w:hAnsi="Times New Roman" w:cs="Times New Roman" w:hint="eastAsia"/>
        </w:rPr>
        <w:t>弱的因素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实验中，实验室准备的器材有：电源、开关、滑动变阻器、两根完全相同的铁钉、表面绝缘的铜线、大头针若干．</w:t>
      </w:r>
      <w:r>
        <w:rPr>
          <w:rFonts w:ascii="Times New Roman" w:hAnsi="Times New Roman" w:cs="Times New Roman"/>
        </w:rPr>
        <w:t>小聪利用上述器材，制成简易电磁铁甲、乙，并设计了如图所示的电路．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"D:\\2020</w:instrText>
      </w:r>
      <w:r>
        <w:rPr>
          <w:rFonts w:ascii="Times New Roman" w:hAnsi="Times New Roman" w:cs="Times New Roman" w:hint="eastAsia"/>
        </w:rPr>
        <w:instrText>学科网点券资源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将用</w:instrText>
      </w:r>
      <w:r>
        <w:rPr>
          <w:rFonts w:ascii="Times New Roman" w:hAnsi="Times New Roman" w:cs="Times New Roman" w:hint="eastAsia"/>
        </w:rPr>
        <w:instrText>\\2020</w:instrText>
      </w:r>
      <w:r>
        <w:rPr>
          <w:rFonts w:ascii="Times New Roman" w:hAnsi="Times New Roman" w:cs="Times New Roman" w:hint="eastAsia"/>
        </w:rPr>
        <w:instrText>河南中考物理一轮基础考点一遍过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</w:rPr>
        <w:instrText>课件</w:instrText>
      </w:r>
      <w:r>
        <w:rPr>
          <w:rFonts w:ascii="Times New Roman" w:hAnsi="Times New Roman" w:cs="Times New Roman" w:hint="eastAsia"/>
        </w:rPr>
        <w:instrText>+</w:instrText>
      </w:r>
      <w:r>
        <w:rPr>
          <w:rFonts w:ascii="Times New Roman" w:hAnsi="Times New Roman" w:cs="Times New Roman" w:hint="eastAsia"/>
        </w:rPr>
        <w:instrText>分层精练</w:instrText>
      </w:r>
      <w:r>
        <w:rPr>
          <w:rFonts w:ascii="Times New Roman" w:hAnsi="Times New Roman" w:cs="Times New Roman" w:hint="eastAsia"/>
        </w:rPr>
        <w:instrText>)\\2020</w:instrText>
      </w:r>
      <w:r>
        <w:rPr>
          <w:rFonts w:ascii="Times New Roman" w:hAnsi="Times New Roman" w:cs="Times New Roman" w:hint="eastAsia"/>
        </w:rPr>
        <w:instrText>年河南省中考物理一轮基础考点一遍过（课件和分层精练）：第</w:instrText>
      </w:r>
      <w:r>
        <w:rPr>
          <w:rFonts w:ascii="Times New Roman" w:hAnsi="Times New Roman" w:cs="Times New Roman" w:hint="eastAsia"/>
        </w:rPr>
        <w:instrText>17</w:instrText>
      </w:r>
      <w:r>
        <w:rPr>
          <w:rFonts w:ascii="Times New Roman" w:hAnsi="Times New Roman" w:cs="Times New Roman" w:hint="eastAsia"/>
        </w:rPr>
        <w:instrText>讲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电与磁</w:instrText>
      </w:r>
      <w:r>
        <w:rPr>
          <w:rFonts w:ascii="Times New Roman" w:hAnsi="Times New Roman" w:cs="Times New Roman" w:hint="eastAsia"/>
        </w:rPr>
        <w:instrText xml:space="preserve"> (</w:instrText>
      </w:r>
      <w:r>
        <w:rPr>
          <w:rFonts w:ascii="Times New Roman" w:hAnsi="Times New Roman" w:cs="Times New Roman" w:hint="eastAsia"/>
        </w:rPr>
        <w:instrText>共</w:instrText>
      </w:r>
      <w:r>
        <w:rPr>
          <w:rFonts w:ascii="Times New Roman" w:hAnsi="Times New Roman" w:cs="Times New Roman" w:hint="eastAsia"/>
        </w:rPr>
        <w:instrText>2</w:instrText>
      </w:r>
      <w:r>
        <w:rPr>
          <w:rFonts w:ascii="Times New Roman" w:hAnsi="Times New Roman" w:cs="Times New Roman" w:hint="eastAsia"/>
        </w:rPr>
        <w:instrText>份打包</w:instrText>
      </w:r>
      <w:r>
        <w:rPr>
          <w:rFonts w:ascii="Times New Roman" w:hAnsi="Times New Roman" w:cs="Times New Roman" w:hint="eastAsia"/>
        </w:rPr>
        <w:instrText>)\\</w:instrText>
      </w:r>
      <w:r>
        <w:rPr>
          <w:rFonts w:ascii="Times New Roman" w:hAnsi="Times New Roman" w:cs="Times New Roman" w:hint="eastAsia"/>
        </w:rPr>
        <w:instrText>静</w:instrText>
      </w:r>
      <w:r>
        <w:rPr>
          <w:rFonts w:ascii="Times New Roman" w:hAnsi="Times New Roman" w:cs="Times New Roman" w:hint="eastAsia"/>
        </w:rPr>
        <w:instrText>408.TIF" \* MERGEFORMATIN</w:instrText>
      </w:r>
      <w:r>
        <w:rPr>
          <w:rFonts w:ascii="Times New Roman" w:hAnsi="Times New Roman" w:cs="Times New Roman" w:hint="eastAsia"/>
        </w:rPr>
        <w:instrText>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8" type="#_x0000_t75" style="width:99.75pt;height:62.25pt">
            <v:imagedata r:id="rId63" r:href="rId64" chromakey="white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9</w:t>
      </w:r>
      <w:r>
        <w:rPr>
          <w:rFonts w:ascii="Times New Roman" w:eastAsia="楷体_GB2312" w:hAnsi="Times New Roman" w:cs="Times New Roman"/>
        </w:rPr>
        <w:t>题图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实验中通过观察电磁铁</w:t>
      </w:r>
      <w:r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的不同，可以判断电磁铁的磁性强弱不同．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当滑动变阻器滑片向左移动时，电磁铁甲、乙吸引大头针的个数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，这</w:t>
      </w:r>
      <w:r>
        <w:rPr>
          <w:rFonts w:ascii="Times New Roman" w:hAnsi="Times New Roman" w:cs="Times New Roman" w:hint="eastAsia"/>
        </w:rPr>
        <w:t>说明电流越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，电磁铁磁性越强．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根据图示的情景可知，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的磁性强，说明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一定时，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，电磁铁磁性越强．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小聪做完实验又提出了一个新的问题：电磁铁的磁性强弱是否与铁芯的有无有关呢？于是他将甲中的铁钉去掉，比较甲、乙吸引大头针的数目．请你对他的方案进行评价：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________________________________________.</w:t>
      </w:r>
    </w:p>
    <w:p w:rsidR="00316CAA" w:rsidRDefault="00316CAA">
      <w:pPr>
        <w:adjustRightInd w:val="0"/>
        <w:snapToGrid w:val="0"/>
        <w:spacing w:line="640" w:lineRule="exact"/>
        <w:jc w:val="center"/>
        <w:rPr>
          <w:rFonts w:ascii="黑体" w:eastAsia="黑体" w:hAnsi="黑体"/>
          <w:b/>
          <w:sz w:val="50"/>
          <w:szCs w:val="50"/>
        </w:rPr>
      </w:pPr>
    </w:p>
    <w:p w:rsidR="00316CAA" w:rsidRDefault="0058778C">
      <w:pPr>
        <w:rPr>
          <w:rFonts w:ascii="黑体" w:eastAsia="黑体" w:hAnsi="黑体"/>
          <w:b/>
          <w:sz w:val="50"/>
          <w:szCs w:val="50"/>
        </w:rPr>
      </w:pPr>
      <w:r>
        <w:rPr>
          <w:rFonts w:ascii="黑体" w:eastAsia="黑体" w:hAnsi="黑体" w:hint="eastAsia"/>
          <w:b/>
          <w:sz w:val="50"/>
          <w:szCs w:val="50"/>
        </w:rPr>
        <w:br w:type="page"/>
      </w:r>
    </w:p>
    <w:p w:rsidR="00316CAA" w:rsidRDefault="00316CAA">
      <w:pPr>
        <w:adjustRightInd w:val="0"/>
        <w:snapToGrid w:val="0"/>
        <w:spacing w:line="640" w:lineRule="exact"/>
        <w:jc w:val="center"/>
        <w:rPr>
          <w:rFonts w:ascii="黑体" w:eastAsia="黑体" w:hAnsi="黑体"/>
          <w:b/>
          <w:sz w:val="50"/>
          <w:szCs w:val="50"/>
        </w:rPr>
      </w:pPr>
    </w:p>
    <w:p w:rsidR="00316CAA" w:rsidRDefault="0058778C">
      <w:pPr>
        <w:adjustRightInd w:val="0"/>
        <w:snapToGrid w:val="0"/>
        <w:spacing w:line="640" w:lineRule="exact"/>
        <w:jc w:val="center"/>
        <w:rPr>
          <w:rFonts w:ascii="Times New Roman" w:eastAsia="黑体" w:hAnsi="Times New Roman" w:cs="Times New Roman"/>
          <w:sz w:val="42"/>
          <w:szCs w:val="42"/>
        </w:rPr>
      </w:pPr>
      <w:r>
        <w:rPr>
          <w:rFonts w:ascii="黑体" w:eastAsia="黑体" w:hAnsi="黑体" w:hint="eastAsia"/>
          <w:b/>
          <w:noProof/>
          <w:sz w:val="50"/>
          <w:szCs w:val="5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-142875</wp:posOffset>
            </wp:positionV>
            <wp:extent cx="5372100" cy="628650"/>
            <wp:effectExtent l="0" t="0" r="0" b="0"/>
            <wp:wrapNone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448268" name="图片 1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50"/>
          <w:szCs w:val="50"/>
        </w:rPr>
        <w:t>参考答案</w:t>
      </w:r>
      <w:r>
        <w:rPr>
          <w:rFonts w:ascii="黑体" w:eastAsia="黑体" w:hAnsi="黑体" w:hint="eastAsia"/>
          <w:b/>
          <w:sz w:val="50"/>
          <w:szCs w:val="50"/>
        </w:rPr>
        <w:t>及解析</w:t>
      </w:r>
    </w:p>
    <w:p w:rsidR="00316CAA" w:rsidRDefault="00316CAA">
      <w:pPr>
        <w:pStyle w:val="a3"/>
        <w:spacing w:line="300" w:lineRule="auto"/>
        <w:jc w:val="center"/>
        <w:rPr>
          <w:rFonts w:ascii="Times New Roman" w:eastAsia="黑体" w:hAnsi="Times New Roman" w:cs="Times New Roman"/>
          <w:sz w:val="42"/>
          <w:szCs w:val="42"/>
        </w:rPr>
      </w:pP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eastAsia="黑体" w:hAnsi="Times New Roman" w:cs="Times New Roman"/>
          <w:sz w:val="42"/>
          <w:szCs w:val="42"/>
        </w:rPr>
        <w:t>第</w:t>
      </w:r>
      <w:r>
        <w:rPr>
          <w:rFonts w:ascii="Times New Roman" w:eastAsia="黑体" w:hAnsi="Times New Roman" w:cs="Times New Roman"/>
          <w:sz w:val="42"/>
          <w:szCs w:val="42"/>
        </w:rPr>
        <w:t>17</w:t>
      </w:r>
      <w:r>
        <w:rPr>
          <w:rFonts w:ascii="Times New Roman" w:eastAsia="黑体" w:hAnsi="Times New Roman" w:cs="Times New Roman"/>
          <w:sz w:val="42"/>
          <w:szCs w:val="42"/>
        </w:rPr>
        <w:t>讲　电与磁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noProof/>
        </w:rPr>
        <w:drawing>
          <wp:inline distT="0" distB="0" distL="114300" distR="114300">
            <wp:extent cx="123825" cy="95250"/>
            <wp:effectExtent l="0" t="0" r="9525" b="0"/>
            <wp:docPr id="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90544" name="图片 294"/>
                    <pic:cNvPicPr>
                      <a:picLocks noChangeAspect="1"/>
                    </pic:cNvPicPr>
                  </pic:nvPicPr>
                  <pic:blipFill>
                    <a:blip r:embed="rId66" r:link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基础练习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北</w:t>
      </w:r>
      <w:r>
        <w:rPr>
          <w:rFonts w:ascii="Times New Roman" w:hAnsi="Times New Roman" w:cs="Times New Roman"/>
        </w:rPr>
        <w:t>(N)</w:t>
      </w:r>
      <w:r>
        <w:rPr>
          <w:rFonts w:ascii="Times New Roman" w:hAnsi="Times New Roman" w:cs="Times New Roman"/>
        </w:rPr>
        <w:t xml:space="preserve">　密　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在磁场中，规定小磁针静止时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极所指的方向为该点的磁场方</w:t>
      </w:r>
      <w:r>
        <w:rPr>
          <w:rFonts w:ascii="Times New Roman" w:hAnsi="Times New Roman" w:cs="Times New Roman" w:hint="eastAsia"/>
        </w:rPr>
        <w:t>向；根据磁感线的特点，磁场越强的地方，磁感线分布越密．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切割磁感线　感应电流　发电机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北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北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电动机　改变　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图中的电路有电源，因此是电动机工作原理图；通电导体在磁场中所受力的方向与电流方向和磁场方向都有关，若将图中的磁体的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极交换位置，其他保持不变，则线框的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边在磁场所受力方向改变．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电磁感应　机械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戴着手环走路时，磁铁在缠绕着线圈的塑料管内反复运动使线圈切割磁感线，从而产生了感应电流，液晶屏上就会显示出运动的步数，此过程利用了电磁感应的原理；此过程消耗了机械能，获得了电能，是将机械能转化为电能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　减弱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由题图知，开关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后，根据安培定则可知，电磁铁的左端为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极，进一</w:t>
      </w:r>
      <w:r>
        <w:rPr>
          <w:rFonts w:ascii="Times New Roman" w:hAnsi="Times New Roman" w:cs="Times New Roman"/>
        </w:rPr>
        <w:t>步判断小磁针静止时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极；开关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后，电流不变，线圈匝数减小，电磁铁磁性减弱．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闭合　有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磁场是实际存在的，磁感线是为了描述磁场而引入的假想的曲线，磁感线不是铁屑组成的，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错误；磁场看不见摸不着，但可以借助小磁针感知它的存在，这是典型的转换法，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正确；地球是一个巨大的磁体，地球周围存在磁场；地磁南北极和地理南北极不完全重合，存在着磁偏角，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错误；小磁针在磁场中静止时，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极所指的方向就是该点磁场的方向，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错误．</w:t>
      </w:r>
      <w:r>
        <w:rPr>
          <w:rFonts w:ascii="Times New Roman" w:hAnsi="Times New Roman" w:cs="Times New Roman"/>
        </w:rPr>
        <w:t>故选</w:t>
      </w:r>
      <w:r>
        <w:rPr>
          <w:rFonts w:ascii="Times New Roman" w:hAnsi="Times New Roman" w:cs="Times New Roman"/>
        </w:rPr>
        <w:t>B.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由小磁针的方向可知，通电螺线管的左侧为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极，根据右手螺旋法则，电流由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流向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，所以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为正极．故选</w:t>
      </w:r>
      <w:r>
        <w:rPr>
          <w:rFonts w:ascii="Times New Roman" w:hAnsi="Times New Roman" w:cs="Times New Roman"/>
        </w:rPr>
        <w:t>C.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10.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图为奥斯特电流实验装置，证明通电导线周围存在磁场；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图为电磁感应装置，证明导体在磁场中做切割磁感线运动时会有电流产生，是发电机的工作原理；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图为电磁铁装置，说明通电螺线管具有磁性；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图为通电导</w:t>
      </w:r>
      <w:r>
        <w:rPr>
          <w:rFonts w:ascii="Times New Roman" w:hAnsi="Times New Roman" w:cs="Times New Roman" w:hint="eastAsia"/>
        </w:rPr>
        <w:t>体在磁场中受力的作用，电动机利用的正是通电导线在磁场中运动的原理，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符合题意．故选</w:t>
      </w:r>
      <w:r>
        <w:rPr>
          <w:rFonts w:ascii="Times New Roman" w:hAnsi="Times New Roman" w:cs="Times New Roman"/>
        </w:rPr>
        <w:t>D.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根据题意属于磁生电，是发电机的原理，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符合题意；电动机是通电导体在磁场中受力的作用，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不符合题意；电水壶是电流的热效应，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不符合题意；扬声器是电信号转化为声信号，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不符合题意．故选</w:t>
      </w:r>
      <w:r>
        <w:rPr>
          <w:rFonts w:ascii="Times New Roman" w:hAnsi="Times New Roman" w:cs="Times New Roman"/>
        </w:rPr>
        <w:t>A.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根据电源的正负极和安培定则，可以判断出螺</w:t>
      </w:r>
      <w:r>
        <w:rPr>
          <w:rFonts w:ascii="Times New Roman" w:hAnsi="Times New Roman" w:cs="Times New Roman" w:hint="eastAsia"/>
        </w:rPr>
        <w:t>线管的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正确；根据磁极间的相互作用规律，小磁针静止时，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极指向左，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正确；该装置可以研究磁场强弱与电流大小的关系，无法制成发电机，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错误；电磁铁的磁性与电流有关，匝数相同时，电流越大，磁性越强，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向右端移动时，电路中的电流增大，故磁性增强，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正确．故选</w:t>
      </w:r>
      <w:r>
        <w:rPr>
          <w:rFonts w:ascii="Times New Roman" w:hAnsi="Times New Roman" w:cs="Times New Roman"/>
        </w:rPr>
        <w:t>C.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磁感线方向是从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位置时，导体做切割磁感线运动，能产生感应电流；在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位置时，导体运动方向与磁感线的</w:t>
      </w:r>
      <w:r>
        <w:rPr>
          <w:rFonts w:ascii="Times New Roman" w:hAnsi="Times New Roman" w:cs="Times New Roman" w:hint="eastAsia"/>
        </w:rPr>
        <w:t>方向平行，没有切割磁感线，所以不会产生感应电流，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错误，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正确；由于感应电流的方向与磁场方向及导体的运动方向都有关，在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两个位置时，所处磁场方向相同，但运动方向相反，所以产生的感应电流方向不同，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错误．故选</w:t>
      </w:r>
      <w:r>
        <w:rPr>
          <w:rFonts w:ascii="Times New Roman" w:hAnsi="Times New Roman" w:cs="Times New Roman"/>
        </w:rPr>
        <w:t>D.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换用更细的铜棒，只能改变磁场力的大小，不能改变磁场力的方向，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错误；保持磁极不变，将电源的正、负极对调，电流方向与原来的相</w:t>
      </w:r>
      <w:r>
        <w:rPr>
          <w:rFonts w:ascii="Times New Roman" w:hAnsi="Times New Roman" w:cs="Times New Roman"/>
        </w:rPr>
        <w:t>反，则通电铜棒的受力方向与原来相反，铜棒会向左运动，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正确；据图可</w:t>
      </w:r>
      <w:r>
        <w:rPr>
          <w:rFonts w:ascii="Times New Roman" w:hAnsi="Times New Roman" w:cs="Times New Roman" w:hint="eastAsia"/>
        </w:rPr>
        <w:t>知，若滑动变阻器滑片向左移动，电阻变小，电流变大，故铜棒受到的磁场力增大，但不能改变受力的方向，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错误；将电源正负极对调，同时将磁体磁极对调，影响磁场力方向的两个因素同时改变，则通电导体的受力方向不变，铜棒仍然向右运动，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错误．故选</w:t>
      </w:r>
      <w:r>
        <w:rPr>
          <w:rFonts w:ascii="Times New Roman" w:hAnsi="Times New Roman" w:cs="Times New Roman"/>
        </w:rPr>
        <w:t>B.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AD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由甲、乙两图可知，通电时小磁针会发生偏转，说明了通电导线周围存在磁场，即电流可以产生磁场，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正确；由乙、丙两图可知，改变通电导线中的电流方向，小磁针向相反</w:t>
      </w:r>
      <w:r>
        <w:rPr>
          <w:rFonts w:ascii="Times New Roman" w:hAnsi="Times New Roman" w:cs="Times New Roman" w:hint="eastAsia"/>
        </w:rPr>
        <w:t>的方向发生偏转，说明了通电导线周</w:t>
      </w:r>
      <w:r>
        <w:rPr>
          <w:rFonts w:ascii="Times New Roman" w:hAnsi="Times New Roman" w:cs="Times New Roman" w:hint="eastAsia"/>
        </w:rPr>
        <w:t>围磁场的方向与电流的方向有关，</w:t>
      </w:r>
      <w:r>
        <w:rPr>
          <w:rFonts w:ascii="Times New Roman" w:hAnsi="Times New Roman" w:cs="Times New Roman"/>
        </w:rPr>
        <w:t>BC</w:t>
      </w:r>
      <w:r>
        <w:rPr>
          <w:rFonts w:ascii="Times New Roman" w:hAnsi="Times New Roman" w:cs="Times New Roman"/>
        </w:rPr>
        <w:t>错误，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正确．故选</w:t>
      </w:r>
      <w:r>
        <w:rPr>
          <w:rFonts w:ascii="Times New Roman" w:hAnsi="Times New Roman" w:cs="Times New Roman"/>
        </w:rPr>
        <w:t>AD.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AB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根据安培定则电磁铁的上端为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正确；控制电路中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是一个压敏电阻，其阻值随压力的增大而减小，当人走上电梯后，压力增大，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的阻值变小，控制电路中电流变大，电磁铁的磁性增强，则衔铁被吸下，与触点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接触，则电动机上的电压增大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等于电源电压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，电动机的实际功率增大，其转速加快，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正确；人走下电梯后，压力减小，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</w:rPr>
        <w:t>的阻值变大，控制电路中电流变小，电磁铁磁性减弱，则衔铁不会被吸下，与触点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接触，则</w:t>
      </w:r>
      <w:r>
        <w:rPr>
          <w:rFonts w:ascii="Times New Roman" w:hAnsi="Times New Roman" w:cs="Times New Roman"/>
        </w:rPr>
        <w:lastRenderedPageBreak/>
        <w:t>电动机与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串联，通过电动机的电流小，电动</w:t>
      </w:r>
      <w:r>
        <w:rPr>
          <w:rFonts w:ascii="Times New Roman" w:hAnsi="Times New Roman" w:cs="Times New Roman"/>
        </w:rPr>
        <w:t>机转速变慢，而根据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额</w:t>
      </w:r>
      <w:r>
        <w:rPr>
          <w:rFonts w:ascii="Times New Roman" w:hAnsi="Times New Roman" w:cs="Times New Roman"/>
        </w:rPr>
        <w:t>可知电动机的额定功率不变，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均错误．故选</w:t>
      </w:r>
      <w:r>
        <w:rPr>
          <w:rFonts w:ascii="Times New Roman" w:hAnsi="Times New Roman" w:cs="Times New Roman"/>
        </w:rPr>
        <w:t>AB.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如答图所示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1133475" cy="523875"/>
            <wp:effectExtent l="0" t="0" r="9525" b="9525"/>
            <wp:docPr id="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215161" name="图片 295"/>
                    <pic:cNvPicPr>
                      <a:picLocks noChangeAspect="1"/>
                    </pic:cNvPicPr>
                  </pic:nvPicPr>
                  <pic:blipFill>
                    <a:blip r:embed="rId68" r:link="rId6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17</w:t>
      </w:r>
      <w:r>
        <w:rPr>
          <w:rFonts w:ascii="Times New Roman" w:eastAsia="楷体_GB2312" w:hAnsi="Times New Roman" w:cs="Times New Roman"/>
        </w:rPr>
        <w:t>题答图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由于异名磁极相互吸引，所以当小磁针自由静止时，与小磁针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极靠近的一定是磁体的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极，与小磁针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极靠近的一定是磁体的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极，所以左边磁体的右端为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极，右边磁体的左端为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极．磁感线在磁体的外部从磁体的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极流出回到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极，所以磁感线的方向是向左的．如答图所示．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如答图所示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1009650" cy="1028700"/>
            <wp:effectExtent l="0" t="0" r="0" b="0"/>
            <wp:docPr id="3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143722" name="图片 296"/>
                    <pic:cNvPicPr>
                      <a:picLocks noChangeAspect="1"/>
                    </pic:cNvPicPr>
                  </pic:nvPicPr>
                  <pic:blipFill>
                    <a:blip r:embed="rId70" r:link="rId7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18</w:t>
      </w:r>
      <w:r>
        <w:rPr>
          <w:rFonts w:ascii="Times New Roman" w:eastAsia="楷体_GB2312" w:hAnsi="Times New Roman" w:cs="Times New Roman"/>
        </w:rPr>
        <w:t>题答图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如答图所示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819150" cy="1200150"/>
            <wp:effectExtent l="0" t="0" r="0" b="0"/>
            <wp:docPr id="6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732781" name="图片 297"/>
                    <pic:cNvPicPr>
                      <a:picLocks noChangeAspect="1"/>
                    </pic:cNvPicPr>
                  </pic:nvPicPr>
                  <pic:blipFill>
                    <a:blip r:embed="rId72" r:link="rId7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19</w:t>
      </w:r>
      <w:r>
        <w:rPr>
          <w:rFonts w:ascii="Times New Roman" w:eastAsia="楷体_GB2312" w:hAnsi="Times New Roman" w:cs="Times New Roman"/>
        </w:rPr>
        <w:t>题答图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本题考查磁极间的相互作用以及右手螺旋定则的应用．开关闭合后弹簧测力计的示数变大，即弹簧变长，说明两磁铁相互吸引；则由磁极间的相互作用可知，电磁铁的上端应为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极，下端为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极；由安培定则可知，电流应由电磁铁的上端流入，故电源的右端为正极．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</w:rPr>
        <w:t xml:space="preserve"> (1)</w:t>
      </w:r>
      <w:r>
        <w:rPr>
          <w:rFonts w:ascii="Times New Roman" w:hAnsi="Times New Roman" w:cs="Times New Roman"/>
        </w:rPr>
        <w:t xml:space="preserve">不偏转　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 xml:space="preserve">切割磁感线　</w:t>
      </w:r>
      <w:r>
        <w:rPr>
          <w:rFonts w:ascii="Times New Roman" w:hAnsi="Times New Roman" w:cs="Times New Roman"/>
        </w:rPr>
        <w:t>(3)D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 xml:space="preserve">向左　</w:t>
      </w: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能</w:t>
      </w:r>
      <w:r>
        <w:rPr>
          <w:rFonts w:ascii="Times New Roman" w:hAnsi="Times New Roman" w:cs="Times New Roman"/>
        </w:rPr>
        <w:t xml:space="preserve"> 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t>【解析】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竖直向上运动，不切割磁感线，不产生感应</w:t>
      </w:r>
      <w:r>
        <w:rPr>
          <w:rFonts w:ascii="Times New Roman" w:hAnsi="Times New Roman" w:cs="Times New Roman" w:hint="eastAsia"/>
        </w:rPr>
        <w:t>电流，电流表指针不偏转；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几次实验导体都在做切割磁感线运动，产生感应电流；</w:t>
      </w:r>
      <w:r>
        <w:rPr>
          <w:rFonts w:ascii="Times New Roman" w:hAnsi="Times New Roman" w:cs="Times New Roman"/>
        </w:rPr>
        <w:t>(3)A</w:t>
      </w:r>
      <w:r>
        <w:rPr>
          <w:rFonts w:ascii="Times New Roman" w:hAnsi="Times New Roman" w:cs="Times New Roman"/>
        </w:rPr>
        <w:t>是奥斯特实验，电流的磁效应；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是磁场对电流的作用；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是扬声器</w:t>
      </w:r>
      <w:r>
        <w:rPr>
          <w:rFonts w:ascii="Times New Roman" w:hAnsi="Times New Roman" w:cs="Times New Roman"/>
        </w:rPr>
        <w:t>，是电信号转化为声信号，通电导体在磁场中受力运动；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是话筒，是声信号转化为电信号，膜片振动切割磁感线产生感应电流，是电磁感应现象；</w:t>
      </w: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产生感应电流的方向，与磁场方向有关，第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次实验与第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次实验相比，只有磁场方向相反，则电流表偏转方向也相反，故向左偏转；</w:t>
      </w: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蹄形磁体向左运动，相当于导体向右运动，因此会产生感应电流．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  <w:noProof/>
        </w:rPr>
        <w:drawing>
          <wp:inline distT="0" distB="0" distL="114300" distR="114300">
            <wp:extent cx="123825" cy="95250"/>
            <wp:effectExtent l="0" t="0" r="9525" b="0"/>
            <wp:docPr id="7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4021" name="图片 298"/>
                    <pic:cNvPicPr>
                      <a:picLocks noChangeAspect="1"/>
                    </pic:cNvPicPr>
                  </pic:nvPicPr>
                  <pic:blipFill>
                    <a:blip r:embed="rId66" r:link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能力提升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斥　磁场　纸外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任何两个磁体之间都存在力的作用：同名磁极相互排斥，异名磁极相互吸引；将通电导体放在小磁针上方时，小磁针会发生偏转，说明通电导线周围存在磁场；通电直导</w:t>
      </w:r>
      <w:r>
        <w:rPr>
          <w:rFonts w:ascii="Times New Roman" w:hAnsi="Times New Roman" w:cs="Times New Roman"/>
        </w:rPr>
        <w:t>线周围和磁体一样也有磁场，并且通电导线周围的磁场方向与电流方向有关；若把通电直导线放在两个磁体中间，磁体对导线的力垂直纸面向里，如果导线中的电流方向改变了，通电直导线在磁场中所受力的方向也改变了，即磁体对导线的力垂直纸面向外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减小　增强　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光照在光敏电阻上后，电路中的电流增大，说明光敏电阻的阻值减小；电路中的电流增大，则电磁铁的磁性增强，衔铁被吸引开启除尘模式，用电器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开始正常工作，故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是除尘器．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电磁感应　左　电动机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【解析】断开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，闭合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，电路中未连接电源，导体棒置于磁场中水平向右运动，切割磁感线，电流计指针偏转说明有电流产生，因此是电磁感应现</w:t>
      </w:r>
      <w:r>
        <w:rPr>
          <w:rFonts w:ascii="Times New Roman" w:hAnsi="Times New Roman" w:cs="Times New Roman" w:hint="eastAsia"/>
        </w:rPr>
        <w:t>象；为使电流计指针向左偏，应该改变电流方向，当导体反向运动时电流反向；断开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，闭合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，此时电源接入电路，导体棒开始运动，是通电导体在磁场中运动，是电动机的工作原理．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奥斯特　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　大于　左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电流的磁效应是奥斯特发现的；根据电源的正负极判断出电流方向，根据安培定则判断出电磁铁上端是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极；因为电磁铁对杠杆磁力的力臂小于密封罩对杠杆拉力的力臂，所以电磁铁的吸力大于密封罩的重力；若提不起来，则</w:t>
      </w:r>
      <w:r>
        <w:rPr>
          <w:rFonts w:ascii="Times New Roman" w:hAnsi="Times New Roman" w:cs="Times New Roman"/>
        </w:rPr>
        <w:t>要增大电磁铁的磁</w:t>
      </w:r>
      <w:r>
        <w:rPr>
          <w:rFonts w:ascii="Times New Roman" w:hAnsi="Times New Roman" w:cs="Times New Roman" w:hint="eastAsia"/>
        </w:rPr>
        <w:t>性，增大电流，应将滑动变阻器滑片向左移动．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＜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金属线框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经过磁场区域时切割磁感线产生感应电流，一部分机械能转化为电能，所以金属线框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的机械能减小，速度比塑料线框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的速度小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D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BD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当竖直上下移动铜棒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时，铜棒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没有做切割磁感线运动，故在闭合电路中不会产生感应电流，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错误；当左右移动铜棒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时，铜棒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做切割磁感线运动，此时闭合电路中会产生感应电流，此时铜棒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是一根通电的导线，在磁场中会受到力的作用而运动，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正确；当向左移动铜棒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时，铜棒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做切割磁感线运动，此时闭合电路中会产生感应电</w:t>
      </w:r>
      <w:r>
        <w:rPr>
          <w:rFonts w:ascii="Times New Roman" w:hAnsi="Times New Roman" w:cs="Times New Roman"/>
        </w:rPr>
        <w:lastRenderedPageBreak/>
        <w:t>流，铜棒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在磁场中受到力的作用而运动；当向右移动铜棒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时，铜棒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做切割磁感线运动方向改变，磁场方向不变，故此时闭合电路中产生感应电流的方向改变，通过铜棒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的电流方向改变，故铜棒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在磁场中受到力的方向也改变，从而使铜棒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运动方向改变，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错误；如果仅改变右侧蹄形磁铁的磁极，通过铜棒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的电流方向</w:t>
      </w:r>
      <w:r>
        <w:rPr>
          <w:rFonts w:ascii="Times New Roman" w:hAnsi="Times New Roman" w:cs="Times New Roman" w:hint="eastAsia"/>
        </w:rPr>
        <w:t>不变，故受力方向改变，所以铜棒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的运动方向改变，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正确．故选</w:t>
      </w:r>
      <w:r>
        <w:rPr>
          <w:rFonts w:ascii="Times New Roman" w:hAnsi="Times New Roman" w:cs="Times New Roman"/>
        </w:rPr>
        <w:t>BD.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如答图所示</w:t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114300" distR="114300">
            <wp:extent cx="1066800" cy="685800"/>
            <wp:effectExtent l="0" t="0" r="0" b="0"/>
            <wp:docPr id="8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842242" name="图片 299"/>
                    <pic:cNvPicPr>
                      <a:picLocks noChangeAspect="1"/>
                    </pic:cNvPicPr>
                  </pic:nvPicPr>
                  <pic:blipFill>
                    <a:blip r:embed="rId74" r:link="rId7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CAA" w:rsidRDefault="0058778C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>题答图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电路中接入滑动变阻器能改变电流的大小，所以能改变电磁铁磁性的强弱；电路接通后能使小磁针静止在图示位置．由此推断电磁铁的左端是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极，右端是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极，根据安培定则，电流应该在电磁铁的左端流入，右端流出，电源的左端是正极，右端是负极．如</w:t>
      </w:r>
      <w:r>
        <w:rPr>
          <w:rFonts w:ascii="Times New Roman" w:hAnsi="Times New Roman" w:cs="Times New Roman" w:hint="eastAsia"/>
        </w:rPr>
        <w:t>答图所示．</w:t>
      </w:r>
    </w:p>
    <w:p w:rsidR="00316CAA" w:rsidRDefault="0058778C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(1)</w:t>
      </w:r>
      <w:r>
        <w:rPr>
          <w:rFonts w:ascii="Times New Roman" w:hAnsi="Times New Roman" w:cs="Times New Roman"/>
        </w:rPr>
        <w:t xml:space="preserve">吸引大头针的数量　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 xml:space="preserve">增加　大　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 xml:space="preserve">甲　电流　线圈匝数越多　</w:t>
      </w: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虽然甲、乙中电流相等，但二者匝数不同，所以无法比较铁芯的有无对电磁铁磁性强弱的影响</w:t>
      </w:r>
    </w:p>
    <w:p w:rsidR="00316CAA" w:rsidRDefault="00316CAA">
      <w:pPr>
        <w:pStyle w:val="a3"/>
        <w:spacing w:line="300" w:lineRule="auto"/>
        <w:rPr>
          <w:rFonts w:ascii="Times New Roman" w:hAnsi="Times New Roman" w:cs="Times New Roman"/>
        </w:rPr>
      </w:pPr>
    </w:p>
    <w:sectPr w:rsidR="00316CA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0C3"/>
    <w:rsid w:val="00316CAA"/>
    <w:rsid w:val="003760C3"/>
    <w:rsid w:val="0058778C"/>
    <w:rsid w:val="00980473"/>
    <w:rsid w:val="00C82C13"/>
    <w:rsid w:val="00E65984"/>
    <w:rsid w:val="172911D0"/>
    <w:rsid w:val="1A1F6640"/>
    <w:rsid w:val="2B612389"/>
    <w:rsid w:val="6477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eastAsia="宋体" w:hAnsi="Courier New" w:cs="Courier New"/>
      <w:szCs w:val="21"/>
    </w:rPr>
  </w:style>
  <w:style w:type="table" w:styleId="a4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basedOn w:val="a0"/>
    <w:link w:val="a3"/>
    <w:uiPriority w:val="99"/>
    <w:qFormat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Balloon Text"/>
    <w:basedOn w:val="a"/>
    <w:link w:val="Char0"/>
    <w:uiPriority w:val="99"/>
    <w:semiHidden/>
    <w:unhideWhenUsed/>
    <w:rsid w:val="0058778C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8778C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&#38745;381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&#38745;396.TIF" TargetMode="External"/><Relationship Id="rId21" Type="http://schemas.openxmlformats.org/officeDocument/2006/relationships/image" Target="&#38745;386.TIF" TargetMode="External"/><Relationship Id="rId34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openxmlformats.org/officeDocument/2006/relationships/image" Target="&#38745;400.TIF" TargetMode="External"/><Relationship Id="rId50" Type="http://schemas.openxmlformats.org/officeDocument/2006/relationships/image" Target="G.TIF" TargetMode="External"/><Relationship Id="rId55" Type="http://schemas.openxmlformats.org/officeDocument/2006/relationships/image" Target="media/image26.png"/><Relationship Id="rId63" Type="http://schemas.openxmlformats.org/officeDocument/2006/relationships/image" Target="media/image30.png"/><Relationship Id="rId68" Type="http://schemas.openxmlformats.org/officeDocument/2006/relationships/image" Target="media/image33.png"/><Relationship Id="rId76" Type="http://schemas.openxmlformats.org/officeDocument/2006/relationships/fontTable" Target="fontTable.xml"/><Relationship Id="rId7" Type="http://schemas.openxmlformats.org/officeDocument/2006/relationships/image" Target="media/image2.tif"/><Relationship Id="rId71" Type="http://schemas.openxmlformats.org/officeDocument/2006/relationships/image" Target="&#38745;479.TIF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&#38745;391.TIF" TargetMode="External"/><Relationship Id="rId11" Type="http://schemas.openxmlformats.org/officeDocument/2006/relationships/image" Target="&#38745;380.TIF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&#38745;395.TIF" TargetMode="External"/><Relationship Id="rId40" Type="http://schemas.openxmlformats.org/officeDocument/2006/relationships/image" Target="media/image19.png"/><Relationship Id="rId45" Type="http://schemas.openxmlformats.org/officeDocument/2006/relationships/image" Target="&#38745;399.TIF" TargetMode="External"/><Relationship Id="rId53" Type="http://schemas.openxmlformats.org/officeDocument/2006/relationships/image" Target="media/image25.png"/><Relationship Id="rId58" Type="http://schemas.openxmlformats.org/officeDocument/2006/relationships/image" Target="&#38745;404.TIF" TargetMode="External"/><Relationship Id="rId66" Type="http://schemas.openxmlformats.org/officeDocument/2006/relationships/image" Target="media/image32.png"/><Relationship Id="rId74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&#38745;382.TIF" TargetMode="External"/><Relationship Id="rId23" Type="http://schemas.openxmlformats.org/officeDocument/2006/relationships/image" Target="&#38745;387.TIF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image" Target="G.TIF" TargetMode="External"/><Relationship Id="rId57" Type="http://schemas.openxmlformats.org/officeDocument/2006/relationships/image" Target="media/image27.png"/><Relationship Id="rId61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&#38745;385.TIF" TargetMode="External"/><Relationship Id="rId31" Type="http://schemas.openxmlformats.org/officeDocument/2006/relationships/image" Target="&#38745;392.TIF" TargetMode="External"/><Relationship Id="rId44" Type="http://schemas.openxmlformats.org/officeDocument/2006/relationships/image" Target="media/image21.png"/><Relationship Id="rId52" Type="http://schemas.openxmlformats.org/officeDocument/2006/relationships/image" Target="&#38745;401.TIF" TargetMode="External"/><Relationship Id="rId60" Type="http://schemas.openxmlformats.org/officeDocument/2006/relationships/image" Target="&#38745;405.TIF" TargetMode="External"/><Relationship Id="rId65" Type="http://schemas.openxmlformats.org/officeDocument/2006/relationships/image" Target="media/image31.png"/><Relationship Id="rId73" Type="http://schemas.openxmlformats.org/officeDocument/2006/relationships/image" Target="&#38745;480.TIF" TargetMode="External"/><Relationship Id="rId4" Type="http://schemas.openxmlformats.org/officeDocument/2006/relationships/settings" Target="settings.xml"/><Relationship Id="rId9" Type="http://schemas.openxmlformats.org/officeDocument/2006/relationships/image" Target="&#38745;379.T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&#38745;390.TIF" TargetMode="External"/><Relationship Id="rId30" Type="http://schemas.openxmlformats.org/officeDocument/2006/relationships/image" Target="media/image14.png"/><Relationship Id="rId35" Type="http://schemas.openxmlformats.org/officeDocument/2006/relationships/image" Target="&#38745;394.TIF" TargetMode="External"/><Relationship Id="rId43" Type="http://schemas.openxmlformats.org/officeDocument/2006/relationships/image" Target="&#38745;398.TIF" TargetMode="External"/><Relationship Id="rId48" Type="http://schemas.openxmlformats.org/officeDocument/2006/relationships/image" Target="media/image23.png"/><Relationship Id="rId56" Type="http://schemas.openxmlformats.org/officeDocument/2006/relationships/image" Target="&#38745;403.TIF" TargetMode="External"/><Relationship Id="rId64" Type="http://schemas.openxmlformats.org/officeDocument/2006/relationships/image" Target="&#38745;408.TIF" TargetMode="External"/><Relationship Id="rId69" Type="http://schemas.openxmlformats.org/officeDocument/2006/relationships/image" Target="&#38745;478.TIF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24.png"/><Relationship Id="rId72" Type="http://schemas.openxmlformats.org/officeDocument/2006/relationships/image" Target="media/image35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&#38745;383.TIF" TargetMode="External"/><Relationship Id="rId25" Type="http://schemas.openxmlformats.org/officeDocument/2006/relationships/image" Target="&#38745;389.TIF" TargetMode="External"/><Relationship Id="rId33" Type="http://schemas.openxmlformats.org/officeDocument/2006/relationships/image" Target="&#38745;393.TIF" TargetMode="External"/><Relationship Id="rId38" Type="http://schemas.openxmlformats.org/officeDocument/2006/relationships/image" Target="media/image18.png"/><Relationship Id="rId46" Type="http://schemas.openxmlformats.org/officeDocument/2006/relationships/image" Target="media/image22.png"/><Relationship Id="rId59" Type="http://schemas.openxmlformats.org/officeDocument/2006/relationships/image" Target="media/image28.png"/><Relationship Id="rId67" Type="http://schemas.openxmlformats.org/officeDocument/2006/relationships/image" Target="&#20108;&#32423;&#26631;8.5&#30917;.TIF" TargetMode="External"/><Relationship Id="rId20" Type="http://schemas.openxmlformats.org/officeDocument/2006/relationships/image" Target="media/image9.png"/><Relationship Id="rId41" Type="http://schemas.openxmlformats.org/officeDocument/2006/relationships/image" Target="&#38745;397.TIF" TargetMode="External"/><Relationship Id="rId54" Type="http://schemas.openxmlformats.org/officeDocument/2006/relationships/image" Target="&#38745;402.TIF" TargetMode="External"/><Relationship Id="rId62" Type="http://schemas.openxmlformats.org/officeDocument/2006/relationships/image" Target="&#38745;406.TIF" TargetMode="External"/><Relationship Id="rId70" Type="http://schemas.openxmlformats.org/officeDocument/2006/relationships/image" Target="media/image34.png"/><Relationship Id="rId75" Type="http://schemas.openxmlformats.org/officeDocument/2006/relationships/image" Target="&#38745;481.T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1851</Words>
  <Characters>10557</Characters>
  <Application>Microsoft Office Word</Application>
  <DocSecurity>0</DocSecurity>
  <Lines>87</Lines>
  <Paragraphs>24</Paragraphs>
  <ScaleCrop>false</ScaleCrop>
  <Company/>
  <LinksUpToDate>false</LinksUpToDate>
  <CharactersWithSpaces>12384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2019-10-19T06:17:00Z</dcterms:created>
  <dcterms:modified xsi:type="dcterms:W3CDTF">2020-02-18T03:43:00Z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